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EF" w:rsidRDefault="00B67BEF" w:rsidP="00B67BEF">
      <w:pPr>
        <w:pStyle w:val="Textoindependiente"/>
        <w:jc w:val="center"/>
        <w:rPr>
          <w:rFonts w:ascii="HelveticaNeue" w:hAnsi="HelveticaNeue"/>
          <w:b/>
          <w:bCs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  <w:highlight w:val="white"/>
        </w:rPr>
        <w:t>DANNY AVILA &amp; THE FLYING STEPS</w:t>
      </w:r>
      <w:r>
        <w:rPr>
          <w:rFonts w:ascii="HelveticaNeue" w:hAnsi="HelveticaNeue"/>
          <w:b/>
          <w:bCs/>
          <w:sz w:val="22"/>
          <w:szCs w:val="22"/>
          <w:highlight w:val="white"/>
        </w:rPr>
        <w:br/>
      </w:r>
      <w:r>
        <w:rPr>
          <w:rFonts w:ascii="HelveticaNeue" w:hAnsi="HelveticaNeue"/>
          <w:b/>
          <w:bCs/>
          <w:sz w:val="22"/>
          <w:szCs w:val="22"/>
          <w:highlight w:val="white"/>
        </w:rPr>
        <w:t>DARÁN UN GIRO DE 360 GRADOS AL SHOW EN DIRECTO,</w:t>
      </w:r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EN EL FESTIVAL UNTOLD</w:t>
      </w:r>
    </w:p>
    <w:p w:rsidR="00B67BEF" w:rsidRDefault="00B67BEF" w:rsidP="00B67BEF">
      <w:pPr>
        <w:pStyle w:val="Textoindependiente"/>
        <w:jc w:val="center"/>
        <w:rPr>
          <w:rFonts w:ascii="HelveticaNeue" w:hAnsi="HelveticaNeue"/>
          <w:b/>
          <w:bCs/>
          <w:sz w:val="22"/>
          <w:szCs w:val="22"/>
        </w:rPr>
      </w:pPr>
    </w:p>
    <w:p w:rsidR="00B67BEF" w:rsidRDefault="00B67BEF" w:rsidP="00B67BEF">
      <w:pPr>
        <w:pStyle w:val="Textoindependiente"/>
        <w:jc w:val="center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  <w:highlight w:val="white"/>
        </w:rPr>
        <w:t>Este año</w:t>
      </w:r>
      <w:r>
        <w:rPr>
          <w:rFonts w:ascii="HelveticaNeue" w:hAnsi="HelveticaNeue"/>
          <w:sz w:val="22"/>
          <w:szCs w:val="22"/>
          <w:highlight w:val="white"/>
        </w:rPr>
        <w:t xml:space="preserve">, el famoso DJ internacional </w:t>
      </w:r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Danny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Avila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r>
        <w:rPr>
          <w:rFonts w:ascii="HelveticaNeue" w:hAnsi="HelveticaNeue"/>
          <w:sz w:val="22"/>
          <w:szCs w:val="22"/>
          <w:highlight w:val="white"/>
        </w:rPr>
        <w:t xml:space="preserve">ha trabajado estrechamente con la reconocida compañía de </w:t>
      </w:r>
      <w:proofErr w:type="spellStart"/>
      <w:r>
        <w:rPr>
          <w:rFonts w:ascii="HelveticaNeue" w:hAnsi="HelveticaNeue"/>
          <w:sz w:val="22"/>
          <w:szCs w:val="22"/>
          <w:highlight w:val="white"/>
        </w:rPr>
        <w:t>breakdance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,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The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Flying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Steps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>.</w:t>
      </w:r>
      <w:r>
        <w:rPr>
          <w:rFonts w:ascii="HelveticaNeue" w:hAnsi="HelveticaNeue"/>
          <w:sz w:val="22"/>
          <w:szCs w:val="22"/>
          <w:highlight w:val="white"/>
        </w:rPr>
        <w:t xml:space="preserve"> Los artistas han desarrollado un extraordinario espectáculo que mostrará la belleza de la música electrónica y su historia a lo largo de más de una década. Esta actuación de 75 minutos, absolutamente única, será una increíble explosión de arte, música, historia y baile con impresionantes efectos visuales y magníficos efectos especiales. El espectáculo se estrenará el próximo </w:t>
      </w:r>
      <w:r>
        <w:rPr>
          <w:rFonts w:ascii="HelveticaNeue" w:hAnsi="HelveticaNeue"/>
          <w:b/>
          <w:bCs/>
          <w:sz w:val="22"/>
          <w:szCs w:val="22"/>
          <w:highlight w:val="white"/>
        </w:rPr>
        <w:t>3 de agosto</w:t>
      </w:r>
      <w:r>
        <w:rPr>
          <w:rFonts w:ascii="HelveticaNeue" w:hAnsi="HelveticaNeue"/>
          <w:sz w:val="22"/>
          <w:szCs w:val="22"/>
          <w:highlight w:val="white"/>
        </w:rPr>
        <w:t xml:space="preserve"> en el festival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Untold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, uno de los festivales más importantes del mundo, que se emite en directo a millones de espectadores a través del sitio web oficial de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Untold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r>
        <w:rPr>
          <w:rFonts w:ascii="HelveticaNeue" w:hAnsi="HelveticaNeue"/>
          <w:sz w:val="22"/>
          <w:szCs w:val="22"/>
          <w:highlight w:val="white"/>
        </w:rPr>
        <w:t>(</w:t>
      </w:r>
      <w:r>
        <w:rPr>
          <w:rFonts w:ascii="HelveticaNeue" w:hAnsi="HelveticaNeue"/>
          <w:color w:val="0000FF"/>
          <w:sz w:val="22"/>
          <w:szCs w:val="22"/>
          <w:highlight w:val="white"/>
        </w:rPr>
        <w:t>untold.com).</w:t>
      </w:r>
    </w:p>
    <w:p w:rsidR="00B67BEF" w:rsidRDefault="00B67BEF" w:rsidP="00B67BEF">
      <w:pPr>
        <w:pStyle w:val="Textoindependiente"/>
        <w:jc w:val="center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Danny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Avila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r>
        <w:rPr>
          <w:rFonts w:ascii="HelveticaNeue" w:hAnsi="HelveticaNeue"/>
          <w:sz w:val="22"/>
          <w:szCs w:val="22"/>
          <w:highlight w:val="white"/>
        </w:rPr>
        <w:t>es un impresionante artista de 24 años que se ha consolidado como pionero de la música electrónica, siempre esforzándose para seguir creciendo como artista, con una determinación infinita.</w:t>
      </w:r>
    </w:p>
    <w:p w:rsidR="00B67BEF" w:rsidRDefault="00B67BEF" w:rsidP="00B67BEF">
      <w:pPr>
        <w:pStyle w:val="Textoindependiente"/>
        <w:jc w:val="center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  <w:highlight w:val="white"/>
        </w:rPr>
        <w:t xml:space="preserve">Deseosos de reavivar la pasión por una variedad de géneros de la música dance, </w:t>
      </w:r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Danny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Avila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 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The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Flying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Steps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 prometen un espectáculo abstracto y evocador, rebosante de gráficos explosivos en una muestra de arte escénico de lujo. Se rendirá homenaje a leyendas como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Daft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Punk</w:t>
      </w:r>
      <w:r>
        <w:rPr>
          <w:rFonts w:ascii="HelveticaNeue" w:hAnsi="HelveticaNeue"/>
          <w:sz w:val="22"/>
          <w:szCs w:val="22"/>
          <w:highlight w:val="white"/>
        </w:rPr>
        <w:t xml:space="preserve">,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Kraftwerk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 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Fatboy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Slim,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The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Chemical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Brothers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 y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Armand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 xml:space="preserve"> van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Helden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, y a pioneros actuales igualmente relevantes de la música electrónica contemporánea. Este torbellino de baile y música solo puede describirse como una extravagancia espectacular diseñada especialmente por el icónico equipo de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flora&amp;faunavisions</w:t>
      </w:r>
      <w:proofErr w:type="spellEnd"/>
      <w:r>
        <w:rPr>
          <w:rFonts w:ascii="HelveticaNeue" w:hAnsi="HelveticaNeue"/>
          <w:b/>
          <w:bCs/>
          <w:sz w:val="22"/>
          <w:szCs w:val="22"/>
          <w:highlight w:val="white"/>
        </w:rPr>
        <w:t>.</w:t>
      </w:r>
    </w:p>
    <w:p w:rsidR="00B67BEF" w:rsidRDefault="00B67BEF" w:rsidP="00B67BEF">
      <w:pPr>
        <w:pStyle w:val="Textoindependiente"/>
        <w:jc w:val="center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  <w:highlight w:val="white"/>
        </w:rPr>
        <w:t xml:space="preserve">Estos entusiastas y creativos artistas están deseando mostrar una nueva experiencia musical a los fans del festival </w:t>
      </w:r>
      <w:proofErr w:type="spellStart"/>
      <w:r>
        <w:rPr>
          <w:rFonts w:ascii="HelveticaNeue" w:hAnsi="HelveticaNeue"/>
          <w:b/>
          <w:bCs/>
          <w:sz w:val="22"/>
          <w:szCs w:val="22"/>
          <w:highlight w:val="white"/>
        </w:rPr>
        <w:t>Untold</w:t>
      </w:r>
      <w:proofErr w:type="spellEnd"/>
      <w:r>
        <w:rPr>
          <w:rFonts w:ascii="HelveticaNeue" w:hAnsi="HelveticaNeue"/>
          <w:sz w:val="22"/>
          <w:szCs w:val="22"/>
          <w:highlight w:val="white"/>
        </w:rPr>
        <w:t xml:space="preserve">, y a los millones de espectadores que puedan disfrutar de él en todo el mundo a través de untold.com. ¡No te lo puedes perder! </w:t>
      </w:r>
      <w:bookmarkStart w:id="0" w:name="_GoBack"/>
      <w:bookmarkEnd w:id="0"/>
    </w:p>
    <w:p w:rsidR="00551B75" w:rsidRDefault="00551B75"/>
    <w:sectPr w:rsidR="00551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F"/>
    <w:rsid w:val="00025911"/>
    <w:rsid w:val="00030295"/>
    <w:rsid w:val="00033B4E"/>
    <w:rsid w:val="00036292"/>
    <w:rsid w:val="00044AA8"/>
    <w:rsid w:val="00055625"/>
    <w:rsid w:val="00073A99"/>
    <w:rsid w:val="000744DA"/>
    <w:rsid w:val="000A7361"/>
    <w:rsid w:val="000E1E6A"/>
    <w:rsid w:val="001050C0"/>
    <w:rsid w:val="0011076D"/>
    <w:rsid w:val="00116323"/>
    <w:rsid w:val="00117FF1"/>
    <w:rsid w:val="00166A55"/>
    <w:rsid w:val="00167898"/>
    <w:rsid w:val="00172F85"/>
    <w:rsid w:val="0019146B"/>
    <w:rsid w:val="001A2196"/>
    <w:rsid w:val="001A471B"/>
    <w:rsid w:val="001C3530"/>
    <w:rsid w:val="001D1E6F"/>
    <w:rsid w:val="001D491B"/>
    <w:rsid w:val="001E169E"/>
    <w:rsid w:val="001F0878"/>
    <w:rsid w:val="001F25B9"/>
    <w:rsid w:val="001F626B"/>
    <w:rsid w:val="00210F10"/>
    <w:rsid w:val="00211227"/>
    <w:rsid w:val="00213231"/>
    <w:rsid w:val="00243529"/>
    <w:rsid w:val="00243EBC"/>
    <w:rsid w:val="00255915"/>
    <w:rsid w:val="002702EA"/>
    <w:rsid w:val="00277E56"/>
    <w:rsid w:val="00286080"/>
    <w:rsid w:val="00286CCD"/>
    <w:rsid w:val="0028728E"/>
    <w:rsid w:val="002C0732"/>
    <w:rsid w:val="002C4400"/>
    <w:rsid w:val="002C4DB1"/>
    <w:rsid w:val="002C75C7"/>
    <w:rsid w:val="002E4655"/>
    <w:rsid w:val="002F15E1"/>
    <w:rsid w:val="002F50B7"/>
    <w:rsid w:val="002F735C"/>
    <w:rsid w:val="00302997"/>
    <w:rsid w:val="003039EF"/>
    <w:rsid w:val="0032001B"/>
    <w:rsid w:val="003246F0"/>
    <w:rsid w:val="0032613E"/>
    <w:rsid w:val="00327514"/>
    <w:rsid w:val="003317A8"/>
    <w:rsid w:val="00337673"/>
    <w:rsid w:val="00346ECD"/>
    <w:rsid w:val="0036026D"/>
    <w:rsid w:val="00361690"/>
    <w:rsid w:val="003621F6"/>
    <w:rsid w:val="00362F18"/>
    <w:rsid w:val="00372A55"/>
    <w:rsid w:val="003A4297"/>
    <w:rsid w:val="003B0777"/>
    <w:rsid w:val="003B1529"/>
    <w:rsid w:val="003C1E83"/>
    <w:rsid w:val="003C3AF2"/>
    <w:rsid w:val="003C7E96"/>
    <w:rsid w:val="003D6299"/>
    <w:rsid w:val="003E5F1F"/>
    <w:rsid w:val="003F760F"/>
    <w:rsid w:val="00400D51"/>
    <w:rsid w:val="00411636"/>
    <w:rsid w:val="004212FA"/>
    <w:rsid w:val="004262D9"/>
    <w:rsid w:val="0044320E"/>
    <w:rsid w:val="00446ABD"/>
    <w:rsid w:val="00452AD2"/>
    <w:rsid w:val="0045465A"/>
    <w:rsid w:val="00470E4A"/>
    <w:rsid w:val="00484E4A"/>
    <w:rsid w:val="004A7F53"/>
    <w:rsid w:val="004C03BF"/>
    <w:rsid w:val="004C0705"/>
    <w:rsid w:val="004F20D8"/>
    <w:rsid w:val="00512C03"/>
    <w:rsid w:val="005135BD"/>
    <w:rsid w:val="00515B31"/>
    <w:rsid w:val="00533ED7"/>
    <w:rsid w:val="00551B75"/>
    <w:rsid w:val="005B2563"/>
    <w:rsid w:val="005C3D1C"/>
    <w:rsid w:val="005D7D6B"/>
    <w:rsid w:val="005E01CE"/>
    <w:rsid w:val="005F699B"/>
    <w:rsid w:val="006067F4"/>
    <w:rsid w:val="00615E26"/>
    <w:rsid w:val="00624368"/>
    <w:rsid w:val="006264C9"/>
    <w:rsid w:val="00633CA7"/>
    <w:rsid w:val="00640895"/>
    <w:rsid w:val="00645625"/>
    <w:rsid w:val="006507B4"/>
    <w:rsid w:val="00652332"/>
    <w:rsid w:val="0067623C"/>
    <w:rsid w:val="006836D6"/>
    <w:rsid w:val="00685E6E"/>
    <w:rsid w:val="00687F35"/>
    <w:rsid w:val="006D0BCF"/>
    <w:rsid w:val="006E2287"/>
    <w:rsid w:val="006F36DE"/>
    <w:rsid w:val="00700AF9"/>
    <w:rsid w:val="00703D8F"/>
    <w:rsid w:val="007077D8"/>
    <w:rsid w:val="00726782"/>
    <w:rsid w:val="00730826"/>
    <w:rsid w:val="007447F0"/>
    <w:rsid w:val="00776A19"/>
    <w:rsid w:val="00783D2F"/>
    <w:rsid w:val="007C72DB"/>
    <w:rsid w:val="007D326B"/>
    <w:rsid w:val="007D3F92"/>
    <w:rsid w:val="007D4D7C"/>
    <w:rsid w:val="0080021F"/>
    <w:rsid w:val="00812880"/>
    <w:rsid w:val="0081343E"/>
    <w:rsid w:val="00825916"/>
    <w:rsid w:val="00833987"/>
    <w:rsid w:val="00836A45"/>
    <w:rsid w:val="00891E3A"/>
    <w:rsid w:val="008A2B3F"/>
    <w:rsid w:val="008A312F"/>
    <w:rsid w:val="008A7E45"/>
    <w:rsid w:val="008B3E81"/>
    <w:rsid w:val="008C2E79"/>
    <w:rsid w:val="008D02D3"/>
    <w:rsid w:val="008D1B3E"/>
    <w:rsid w:val="00904CD7"/>
    <w:rsid w:val="00921DF9"/>
    <w:rsid w:val="00924BF4"/>
    <w:rsid w:val="009262D2"/>
    <w:rsid w:val="00935498"/>
    <w:rsid w:val="00947715"/>
    <w:rsid w:val="00951207"/>
    <w:rsid w:val="00962914"/>
    <w:rsid w:val="00977637"/>
    <w:rsid w:val="00983E8B"/>
    <w:rsid w:val="0099315A"/>
    <w:rsid w:val="009A0F92"/>
    <w:rsid w:val="009A640D"/>
    <w:rsid w:val="009A698C"/>
    <w:rsid w:val="009C7A63"/>
    <w:rsid w:val="009D274E"/>
    <w:rsid w:val="009E6E4D"/>
    <w:rsid w:val="009F4DDD"/>
    <w:rsid w:val="009F6DCF"/>
    <w:rsid w:val="00A03393"/>
    <w:rsid w:val="00A1407E"/>
    <w:rsid w:val="00A15E6A"/>
    <w:rsid w:val="00A16C12"/>
    <w:rsid w:val="00A51911"/>
    <w:rsid w:val="00A572D1"/>
    <w:rsid w:val="00A62CD0"/>
    <w:rsid w:val="00A72CFF"/>
    <w:rsid w:val="00A7622E"/>
    <w:rsid w:val="00A770A0"/>
    <w:rsid w:val="00A92D0F"/>
    <w:rsid w:val="00AC0D62"/>
    <w:rsid w:val="00AC6F73"/>
    <w:rsid w:val="00AD624E"/>
    <w:rsid w:val="00AE0169"/>
    <w:rsid w:val="00AF2D8E"/>
    <w:rsid w:val="00B427FD"/>
    <w:rsid w:val="00B526E7"/>
    <w:rsid w:val="00B53281"/>
    <w:rsid w:val="00B56692"/>
    <w:rsid w:val="00B67BEF"/>
    <w:rsid w:val="00B7169C"/>
    <w:rsid w:val="00B75986"/>
    <w:rsid w:val="00B77585"/>
    <w:rsid w:val="00B86C48"/>
    <w:rsid w:val="00BA34E5"/>
    <w:rsid w:val="00BB1EDE"/>
    <w:rsid w:val="00BB58CE"/>
    <w:rsid w:val="00BD09DD"/>
    <w:rsid w:val="00BD3277"/>
    <w:rsid w:val="00BD745E"/>
    <w:rsid w:val="00BE20E5"/>
    <w:rsid w:val="00BF1956"/>
    <w:rsid w:val="00BF641E"/>
    <w:rsid w:val="00C13C6A"/>
    <w:rsid w:val="00C13EA4"/>
    <w:rsid w:val="00C178DC"/>
    <w:rsid w:val="00C5140E"/>
    <w:rsid w:val="00C53B54"/>
    <w:rsid w:val="00C7350F"/>
    <w:rsid w:val="00C828A4"/>
    <w:rsid w:val="00C92EC6"/>
    <w:rsid w:val="00CA30CA"/>
    <w:rsid w:val="00CA4351"/>
    <w:rsid w:val="00CA6C10"/>
    <w:rsid w:val="00CB1A81"/>
    <w:rsid w:val="00CC7562"/>
    <w:rsid w:val="00CE52C0"/>
    <w:rsid w:val="00CF0C4C"/>
    <w:rsid w:val="00CF54D8"/>
    <w:rsid w:val="00D2765F"/>
    <w:rsid w:val="00D34735"/>
    <w:rsid w:val="00D453F3"/>
    <w:rsid w:val="00D525C3"/>
    <w:rsid w:val="00D53ACB"/>
    <w:rsid w:val="00D54311"/>
    <w:rsid w:val="00D5444D"/>
    <w:rsid w:val="00D55DD5"/>
    <w:rsid w:val="00D64E05"/>
    <w:rsid w:val="00D751B8"/>
    <w:rsid w:val="00D75FF0"/>
    <w:rsid w:val="00D766E1"/>
    <w:rsid w:val="00D84FF9"/>
    <w:rsid w:val="00D9520F"/>
    <w:rsid w:val="00DA4042"/>
    <w:rsid w:val="00DA5248"/>
    <w:rsid w:val="00DB00DE"/>
    <w:rsid w:val="00DC23FF"/>
    <w:rsid w:val="00DD2C14"/>
    <w:rsid w:val="00DD71B3"/>
    <w:rsid w:val="00DF7BD3"/>
    <w:rsid w:val="00E048D4"/>
    <w:rsid w:val="00E1535F"/>
    <w:rsid w:val="00E44906"/>
    <w:rsid w:val="00E52256"/>
    <w:rsid w:val="00E65E67"/>
    <w:rsid w:val="00E742ED"/>
    <w:rsid w:val="00E746CE"/>
    <w:rsid w:val="00E74B70"/>
    <w:rsid w:val="00E81448"/>
    <w:rsid w:val="00E9343D"/>
    <w:rsid w:val="00EB1361"/>
    <w:rsid w:val="00EC2BED"/>
    <w:rsid w:val="00EE058D"/>
    <w:rsid w:val="00EF2BA8"/>
    <w:rsid w:val="00EF518F"/>
    <w:rsid w:val="00EF5F2E"/>
    <w:rsid w:val="00F017AA"/>
    <w:rsid w:val="00F10B13"/>
    <w:rsid w:val="00F224AF"/>
    <w:rsid w:val="00F573B0"/>
    <w:rsid w:val="00F8189F"/>
    <w:rsid w:val="00FA1560"/>
    <w:rsid w:val="00FA4B52"/>
    <w:rsid w:val="00FA55F3"/>
    <w:rsid w:val="00FA6F38"/>
    <w:rsid w:val="00FB6B65"/>
    <w:rsid w:val="00FC5A48"/>
    <w:rsid w:val="00FC6D15"/>
    <w:rsid w:val="00FD7BB5"/>
    <w:rsid w:val="00FE3AAF"/>
    <w:rsid w:val="00FE6A4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6D20"/>
  <w15:chartTrackingRefBased/>
  <w15:docId w15:val="{BAC9D904-6387-43C4-A284-67B6CA1F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7BEF"/>
    <w:pPr>
      <w:spacing w:after="140" w:line="276" w:lineRule="auto"/>
    </w:pPr>
    <w:rPr>
      <w:rFonts w:ascii="Liberation Serif" w:hAnsi="Liberation Serif" w:cs="Times New Roman"/>
      <w:color w:val="00000A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7BEF"/>
    <w:rPr>
      <w:rFonts w:ascii="Liberation Serif" w:hAnsi="Liberation Serif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 SISTEMAS</dc:creator>
  <cp:keywords/>
  <dc:description/>
  <cp:lastModifiedBy>MEMORY SISTEMAS</cp:lastModifiedBy>
  <cp:revision>1</cp:revision>
  <dcterms:created xsi:type="dcterms:W3CDTF">2019-07-31T12:59:00Z</dcterms:created>
  <dcterms:modified xsi:type="dcterms:W3CDTF">2019-07-31T13:07:00Z</dcterms:modified>
</cp:coreProperties>
</file>